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4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3"/>
      </w:tblGrid>
      <w:tr w:rsidR="00B206A7" w:rsidRPr="00255623" w14:paraId="2CC6F97C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107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547289E" w14:textId="77777777" w:rsidR="00B206A7" w:rsidRPr="00255623" w:rsidRDefault="00B206A7" w:rsidP="00306C2F">
            <w:pPr>
              <w:ind w:right="4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5EE141D" w14:textId="77777777" w:rsidR="00B206A7" w:rsidRPr="00255623" w:rsidRDefault="00B206A7" w:rsidP="00306C2F">
            <w:pPr>
              <w:ind w:right="43"/>
              <w:jc w:val="center"/>
              <w:rPr>
                <w:b/>
                <w:sz w:val="28"/>
                <w:szCs w:val="20"/>
                <w:lang w:eastAsia="en-US"/>
              </w:rPr>
            </w:pPr>
            <w:r w:rsidRPr="00255623">
              <w:rPr>
                <w:b/>
                <w:sz w:val="28"/>
                <w:szCs w:val="20"/>
                <w:lang w:eastAsia="en-US"/>
              </w:rPr>
              <w:t>ZAPISNIK O POSTAVLJANJU RADIJSKE POSTAJE</w:t>
            </w:r>
          </w:p>
          <w:p w14:paraId="1986406E" w14:textId="77777777" w:rsidR="00B206A7" w:rsidRDefault="00B206A7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  <w:p w14:paraId="4E626FA9" w14:textId="33A2F4A6" w:rsidR="00B206A7" w:rsidRPr="00255623" w:rsidRDefault="00B206A7" w:rsidP="00306C2F">
            <w:pPr>
              <w:tabs>
                <w:tab w:val="left" w:pos="5510"/>
              </w:tabs>
              <w:ind w:right="4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7F1E2" wp14:editId="103DF314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114935</wp:posOffset>
                      </wp:positionV>
                      <wp:extent cx="3486150" cy="0"/>
                      <wp:effectExtent l="13970" t="10160" r="5080" b="889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239.6pt;margin-top:9.05pt;width:27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giJQIAAEo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"/>
                  </w:pict>
                </mc:Fallback>
              </mc:AlternateContent>
            </w:r>
            <w:r w:rsidRPr="00255623">
              <w:rPr>
                <w:b/>
                <w:sz w:val="20"/>
                <w:szCs w:val="20"/>
                <w:lang w:eastAsia="en-US"/>
              </w:rPr>
              <w:t>Prema dozvoli za uporabu radiofrekvencijskog spektra: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14:paraId="31628CF9" w14:textId="77777777" w:rsidR="00B206A7" w:rsidRPr="00255623" w:rsidRDefault="00B206A7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206A7" w:rsidRPr="00255623" w14:paraId="15DA9F32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74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67"/>
              <w:gridCol w:w="1559"/>
              <w:gridCol w:w="2977"/>
              <w:gridCol w:w="992"/>
              <w:gridCol w:w="284"/>
              <w:gridCol w:w="3260"/>
            </w:tblGrid>
            <w:tr w:rsidR="00B206A7" w:rsidRPr="00581E03" w14:paraId="7369DF3D" w14:textId="77777777" w:rsidTr="00306C2F">
              <w:tc>
                <w:tcPr>
                  <w:tcW w:w="1034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5DD96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b/>
                      <w:sz w:val="20"/>
                      <w:szCs w:val="20"/>
                      <w:lang w:eastAsia="en-US"/>
                    </w:rPr>
                    <w:t>1.</w:t>
                  </w:r>
                  <w:r w:rsidRPr="00581E03"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  <w:t>.</w:t>
                  </w:r>
                  <w:r w:rsidRPr="00581E03">
                    <w:rPr>
                      <w:b/>
                      <w:sz w:val="20"/>
                      <w:szCs w:val="20"/>
                      <w:lang w:eastAsia="en-US"/>
                    </w:rPr>
                    <w:t xml:space="preserve"> POSTAVLJANJE RADIJSKE POSTAJE OBAVILA PRAVNA OSOBA:</w:t>
                  </w:r>
                </w:p>
              </w:tc>
            </w:tr>
            <w:tr w:rsidR="00B206A7" w:rsidRPr="00581E03" w14:paraId="3198C83C" w14:textId="77777777" w:rsidTr="00306C2F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A62869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Naziv:</w:t>
                  </w:r>
                </w:p>
              </w:tc>
              <w:tc>
                <w:tcPr>
                  <w:tcW w:w="963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4692AB8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tabs>
                      <w:tab w:val="left" w:pos="1741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ab/>
                  </w:r>
                  <w:r>
                    <w:t xml:space="preserve"> </w:t>
                  </w:r>
                </w:p>
              </w:tc>
            </w:tr>
            <w:tr w:rsidR="00B206A7" w:rsidRPr="00581E03" w14:paraId="0227501E" w14:textId="77777777" w:rsidTr="00306C2F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46752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Adresa: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308F3FF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tabs>
                      <w:tab w:val="left" w:pos="1866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 xml:space="preserve">                                   </w:t>
                  </w:r>
                  <w: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85322A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Telefon / faks: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5E2356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 w:firstLine="70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404FE270" w14:textId="77777777" w:rsidTr="00306C2F"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393C1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Nadnevak završetka postavljanja: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3C2B969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tabs>
                      <w:tab w:val="left" w:pos="2029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 xml:space="preserve">                          </w:t>
                  </w:r>
                </w:p>
              </w:tc>
            </w:tr>
            <w:tr w:rsidR="00B206A7" w:rsidRPr="00581E03" w14:paraId="6F727082" w14:textId="77777777" w:rsidTr="00306C2F">
              <w:tc>
                <w:tcPr>
                  <w:tcW w:w="1034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AEAEBD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1.1. Zaposlenik pravne osobe koji je obavio postavljanje:</w:t>
                  </w:r>
                </w:p>
              </w:tc>
            </w:tr>
            <w:tr w:rsidR="00B206A7" w:rsidRPr="00581E03" w14:paraId="63965549" w14:textId="77777777" w:rsidTr="00306C2F"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5321FE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tabs>
                      <w:tab w:val="left" w:pos="1816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Ime i prezime:</w:t>
                  </w:r>
                  <w:r w:rsidRPr="00581E03">
                    <w:rPr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44BBD00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tabs>
                      <w:tab w:val="left" w:pos="1816"/>
                    </w:tabs>
                    <w:ind w:right="43" w:firstLine="70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9E9DE3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Zanimanje: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1BF516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tabs>
                      <w:tab w:val="left" w:pos="1052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ab/>
                  </w:r>
                </w:p>
              </w:tc>
            </w:tr>
          </w:tbl>
          <w:p w14:paraId="1952BAF2" w14:textId="77777777" w:rsidR="00B206A7" w:rsidRPr="00255623" w:rsidRDefault="00B206A7" w:rsidP="00306C2F">
            <w:pPr>
              <w:ind w:right="43"/>
              <w:rPr>
                <w:color w:val="FFFFFF"/>
                <w:sz w:val="20"/>
                <w:szCs w:val="20"/>
                <w:u w:val="single"/>
                <w:lang w:eastAsia="en-US"/>
              </w:rPr>
            </w:pPr>
          </w:p>
        </w:tc>
      </w:tr>
      <w:tr w:rsidR="00B206A7" w:rsidRPr="00255623" w14:paraId="2BF3358F" w14:textId="77777777" w:rsidTr="00306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2" w:color="auto" w:fill="FFFFFF"/>
          </w:tcPr>
          <w:p w14:paraId="7F1A0D5D" w14:textId="77777777" w:rsidR="00B206A7" w:rsidRPr="00255623" w:rsidRDefault="00B206A7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255623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23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pct12" w:color="auto" w:fill="FFFFFF"/>
          </w:tcPr>
          <w:p w14:paraId="257F9E93" w14:textId="77777777" w:rsidR="00B206A7" w:rsidRPr="00255623" w:rsidRDefault="00B206A7" w:rsidP="00306C2F">
            <w:pPr>
              <w:keepNext/>
              <w:ind w:right="43"/>
              <w:outlineLvl w:val="0"/>
              <w:rPr>
                <w:b/>
                <w:szCs w:val="20"/>
                <w:lang w:eastAsia="en-US"/>
              </w:rPr>
            </w:pPr>
            <w:r w:rsidRPr="00255623">
              <w:rPr>
                <w:b/>
                <w:szCs w:val="20"/>
                <w:lang w:eastAsia="en-US"/>
              </w:rPr>
              <w:t xml:space="preserve">Podaci o postavljenoj radijskoj postaji </w:t>
            </w:r>
          </w:p>
        </w:tc>
      </w:tr>
      <w:tr w:rsidR="00B206A7" w:rsidRPr="00255623" w14:paraId="574F0DF2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4374"/>
        </w:trPr>
        <w:tc>
          <w:tcPr>
            <w:tcW w:w="107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559"/>
              <w:gridCol w:w="900"/>
              <w:gridCol w:w="239"/>
              <w:gridCol w:w="292"/>
              <w:gridCol w:w="283"/>
              <w:gridCol w:w="9"/>
              <w:gridCol w:w="145"/>
              <w:gridCol w:w="146"/>
              <w:gridCol w:w="439"/>
              <w:gridCol w:w="583"/>
              <w:gridCol w:w="731"/>
              <w:gridCol w:w="292"/>
              <w:gridCol w:w="2713"/>
              <w:gridCol w:w="1007"/>
              <w:gridCol w:w="1621"/>
            </w:tblGrid>
            <w:tr w:rsidR="00B206A7" w:rsidRPr="00581E03" w14:paraId="57561FF5" w14:textId="77777777" w:rsidTr="00306C2F">
              <w:trPr>
                <w:trHeight w:val="132"/>
              </w:trPr>
              <w:tc>
                <w:tcPr>
                  <w:tcW w:w="21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5A85B8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654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2.1.  Proizvođač uređaja:</w:t>
                  </w:r>
                </w:p>
              </w:tc>
              <w:tc>
                <w:tcPr>
                  <w:tcW w:w="826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C8A45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tabs>
                      <w:tab w:val="left" w:pos="1578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ab/>
                  </w:r>
                  <w:r w:rsidRPr="00DE2524">
                    <w:t xml:space="preserve"> </w:t>
                  </w:r>
                </w:p>
              </w:tc>
            </w:tr>
            <w:tr w:rsidR="00B206A7" w:rsidRPr="00581E03" w14:paraId="148C38DA" w14:textId="77777777" w:rsidTr="00306C2F">
              <w:trPr>
                <w:trHeight w:val="153"/>
              </w:trPr>
              <w:tc>
                <w:tcPr>
                  <w:tcW w:w="27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14DF3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141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2.2.  Tip - tvornički broj uređaja:</w:t>
                  </w:r>
                </w:p>
              </w:tc>
              <w:tc>
                <w:tcPr>
                  <w:tcW w:w="767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1C4C37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tabs>
                      <w:tab w:val="left" w:pos="1102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53BE6DC0" w14:textId="77777777" w:rsidTr="00306C2F">
              <w:trPr>
                <w:trHeight w:val="172"/>
              </w:trPr>
              <w:tc>
                <w:tcPr>
                  <w:tcW w:w="344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6DBDA3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142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2.3.  Snaga uređaja – nazivna i podešena:</w:t>
                  </w:r>
                </w:p>
              </w:tc>
              <w:tc>
                <w:tcPr>
                  <w:tcW w:w="694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110A21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 xml:space="preserve">      </w:t>
                  </w:r>
                  <w:r w:rsidRPr="00DE2524">
                    <w:t xml:space="preserve"> </w:t>
                  </w:r>
                </w:p>
              </w:tc>
            </w:tr>
            <w:tr w:rsidR="00B206A7" w:rsidRPr="00581E03" w14:paraId="3122B08A" w14:textId="77777777" w:rsidTr="00306C2F">
              <w:trPr>
                <w:trHeight w:val="189"/>
              </w:trPr>
              <w:tc>
                <w:tcPr>
                  <w:tcW w:w="27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854FD1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2.4.  Vrsta emisije i modulacije:</w:t>
                  </w:r>
                </w:p>
              </w:tc>
              <w:tc>
                <w:tcPr>
                  <w:tcW w:w="768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453E26F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tabs>
                      <w:tab w:val="left" w:pos="1227"/>
                    </w:tabs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 xml:space="preserve">                      </w:t>
                  </w:r>
                  <w:r w:rsidRPr="00581E03">
                    <w:rPr>
                      <w:sz w:val="20"/>
                      <w:szCs w:val="20"/>
                      <w:lang w:eastAsia="en-US"/>
                    </w:rPr>
                    <w:tab/>
                  </w:r>
                </w:p>
              </w:tc>
            </w:tr>
            <w:tr w:rsidR="00B206A7" w:rsidRPr="00581E03" w14:paraId="16B741CC" w14:textId="77777777" w:rsidTr="00306C2F">
              <w:trPr>
                <w:trHeight w:val="221"/>
              </w:trPr>
              <w:tc>
                <w:tcPr>
                  <w:tcW w:w="300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DB6D69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142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2.5.  Odašiljačka frekvencija / kanal:</w:t>
                  </w:r>
                </w:p>
              </w:tc>
              <w:tc>
                <w:tcPr>
                  <w:tcW w:w="738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F010F5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 xml:space="preserve">               </w:t>
                  </w:r>
                  <w:r w:rsidRPr="00DE2524">
                    <w:t xml:space="preserve"> </w:t>
                  </w:r>
                </w:p>
              </w:tc>
            </w:tr>
            <w:tr w:rsidR="00B206A7" w:rsidRPr="00581E03" w14:paraId="4A9008B7" w14:textId="77777777" w:rsidTr="00306C2F">
              <w:trPr>
                <w:trHeight w:val="210"/>
              </w:trPr>
              <w:tc>
                <w:tcPr>
                  <w:tcW w:w="286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63EEE0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2.6.  Prijamna frekvencija / kanal:</w:t>
                  </w:r>
                </w:p>
              </w:tc>
              <w:tc>
                <w:tcPr>
                  <w:tcW w:w="753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7CFD0F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70B1BE87" w14:textId="77777777" w:rsidTr="00306C2F">
              <w:trPr>
                <w:trHeight w:val="113"/>
              </w:trPr>
              <w:tc>
                <w:tcPr>
                  <w:tcW w:w="18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AB39C9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2.7.  Prag prijamnika:</w:t>
                  </w:r>
                </w:p>
              </w:tc>
              <w:tc>
                <w:tcPr>
                  <w:tcW w:w="8500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DD49DA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6EB6EB8C" w14:textId="77777777" w:rsidTr="00306C2F">
              <w:trPr>
                <w:trHeight w:val="146"/>
              </w:trPr>
              <w:tc>
                <w:tcPr>
                  <w:tcW w:w="24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E72239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425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 xml:space="preserve">2.8.  Osjetljivost prijamnika: </w:t>
                  </w:r>
                </w:p>
              </w:tc>
              <w:tc>
                <w:tcPr>
                  <w:tcW w:w="7969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718D52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3CBC94B6" w14:textId="77777777" w:rsidTr="00306C2F">
              <w:trPr>
                <w:trHeight w:val="191"/>
              </w:trPr>
              <w:tc>
                <w:tcPr>
                  <w:tcW w:w="24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774FA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425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2.9.  Prag uklopa prijamnika:</w:t>
                  </w:r>
                </w:p>
              </w:tc>
              <w:tc>
                <w:tcPr>
                  <w:tcW w:w="796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375B76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5EA41206" w14:textId="77777777" w:rsidTr="00306C2F">
              <w:trPr>
                <w:trHeight w:val="237"/>
              </w:trPr>
              <w:tc>
                <w:tcPr>
                  <w:tcW w:w="402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A1D19A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425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2.10.Prijamna razina signala na ulazu prijamnika:</w:t>
                  </w:r>
                </w:p>
              </w:tc>
              <w:tc>
                <w:tcPr>
                  <w:tcW w:w="636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FF2BF5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425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5968DF50" w14:textId="77777777" w:rsidTr="00306C2F">
              <w:trPr>
                <w:trHeight w:val="171"/>
              </w:trPr>
              <w:tc>
                <w:tcPr>
                  <w:tcW w:w="1039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5455B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2.11.Odstupanje primijenjenih rješenja od tehničke dokumentacije (tehničkog opisa) s obrazloženjem:</w:t>
                  </w:r>
                </w:p>
              </w:tc>
            </w:tr>
            <w:tr w:rsidR="00B206A7" w:rsidRPr="00581E03" w14:paraId="1B0FFD59" w14:textId="77777777" w:rsidTr="00306C2F">
              <w:trPr>
                <w:trHeight w:val="183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4BE2BF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5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546755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13BF2AD3" w14:textId="77777777" w:rsidTr="00306C2F">
              <w:trPr>
                <w:trHeight w:val="221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76ED0A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5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0706AD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19BAA2D9" w14:textId="77777777" w:rsidTr="00306C2F">
              <w:trPr>
                <w:trHeight w:val="251"/>
              </w:trPr>
              <w:tc>
                <w:tcPr>
                  <w:tcW w:w="476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DA9208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425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2.12. Lokacija smještaja radijske postaje (objekt/prostor):</w:t>
                  </w:r>
                </w:p>
              </w:tc>
              <w:tc>
                <w:tcPr>
                  <w:tcW w:w="56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7210B49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 w:firstLine="70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365D9958" w14:textId="77777777" w:rsidTr="00306C2F">
              <w:trPr>
                <w:trHeight w:val="143"/>
              </w:trPr>
              <w:tc>
                <w:tcPr>
                  <w:tcW w:w="505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062292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567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2.13.  Postavljanje obavljeno prema tehničkoj dokumentaciji:</w:t>
                  </w: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E68F650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 xml:space="preserve">        </w:t>
                  </w:r>
                  <w:r>
                    <w:t xml:space="preserve">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BE022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63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Nadnevak: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3664B24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23F09AB1" w14:textId="77777777" w:rsidTr="00306C2F">
              <w:trPr>
                <w:trHeight w:val="89"/>
              </w:trPr>
              <w:tc>
                <w:tcPr>
                  <w:tcW w:w="505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D082C9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567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362D3D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725D4B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63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71E1CF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5CA87425" w14:textId="77777777" w:rsidTr="00306C2F">
              <w:trPr>
                <w:trHeight w:val="271"/>
              </w:trPr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6B3FA2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Napomena:</w:t>
                  </w:r>
                </w:p>
              </w:tc>
              <w:tc>
                <w:tcPr>
                  <w:tcW w:w="9400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D7500B2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57C9438" w14:textId="77777777" w:rsidR="00B206A7" w:rsidRPr="00255623" w:rsidRDefault="00B206A7" w:rsidP="00306C2F">
            <w:pPr>
              <w:ind w:right="43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B206A7" w:rsidRPr="00255623" w14:paraId="4AF72E5A" w14:textId="77777777" w:rsidTr="00306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2" w:color="auto" w:fill="FFFFFF"/>
          </w:tcPr>
          <w:p w14:paraId="0ED6E272" w14:textId="77777777" w:rsidR="00B206A7" w:rsidRPr="00255623" w:rsidRDefault="00B206A7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255623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pct12" w:color="auto" w:fill="FFFFFF"/>
          </w:tcPr>
          <w:p w14:paraId="64B9E79C" w14:textId="77777777" w:rsidR="00B206A7" w:rsidRPr="00255623" w:rsidRDefault="00B206A7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255623">
              <w:rPr>
                <w:b/>
                <w:szCs w:val="20"/>
                <w:lang w:eastAsia="en-US"/>
              </w:rPr>
              <w:t>Podaci o postavljenom antenskom sustavu</w:t>
            </w:r>
          </w:p>
        </w:tc>
      </w:tr>
      <w:tr w:rsidR="00B206A7" w:rsidRPr="00255623" w14:paraId="47A9F886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3877"/>
        </w:trPr>
        <w:tc>
          <w:tcPr>
            <w:tcW w:w="10740" w:type="dxa"/>
            <w:gridSpan w:val="2"/>
            <w:tcBorders>
              <w:top w:val="nil"/>
              <w:left w:val="thinThickSmallGap" w:sz="24" w:space="0" w:color="auto"/>
              <w:right w:val="thickThinSmallGap" w:sz="24" w:space="0" w:color="auto"/>
            </w:tcBorders>
          </w:tcPr>
          <w:tbl>
            <w:tblPr>
              <w:tblW w:w="10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126"/>
              <w:gridCol w:w="992"/>
              <w:gridCol w:w="993"/>
              <w:gridCol w:w="567"/>
              <w:gridCol w:w="567"/>
              <w:gridCol w:w="283"/>
              <w:gridCol w:w="142"/>
              <w:gridCol w:w="567"/>
              <w:gridCol w:w="3827"/>
            </w:tblGrid>
            <w:tr w:rsidR="00B206A7" w:rsidRPr="00581E03" w14:paraId="76754715" w14:textId="77777777" w:rsidTr="00306C2F">
              <w:tc>
                <w:tcPr>
                  <w:tcW w:w="5807" w:type="dxa"/>
                  <w:gridSpan w:val="7"/>
                  <w:shd w:val="clear" w:color="auto" w:fill="auto"/>
                </w:tcPr>
                <w:p w14:paraId="07BA1501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567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3.1. Proizvođač / vrsta i tip (sažet opis antenskog sustava) / polarizacija:</w:t>
                  </w:r>
                </w:p>
              </w:tc>
              <w:tc>
                <w:tcPr>
                  <w:tcW w:w="453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486D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64E2BA51" w14:textId="77777777" w:rsidTr="00306C2F">
              <w:trPr>
                <w:gridBefore w:val="1"/>
                <w:trHeight w:val="139"/>
              </w:trPr>
              <w:tc>
                <w:tcPr>
                  <w:tcW w:w="9917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34E931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08C9CCF9" w14:textId="77777777" w:rsidTr="00306C2F">
              <w:trPr>
                <w:gridBefore w:val="1"/>
                <w:trHeight w:val="185"/>
              </w:trPr>
              <w:tc>
                <w:tcPr>
                  <w:tcW w:w="9917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129422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79765032" w14:textId="77777777" w:rsidTr="00306C2F">
              <w:tc>
                <w:tcPr>
                  <w:tcW w:w="2405" w:type="dxa"/>
                  <w:gridSpan w:val="2"/>
                  <w:shd w:val="clear" w:color="auto" w:fill="auto"/>
                </w:tcPr>
                <w:p w14:paraId="40C92028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 xml:space="preserve">3.2. Jedinični dobitak antene: </w:t>
                  </w:r>
                </w:p>
              </w:tc>
              <w:tc>
                <w:tcPr>
                  <w:tcW w:w="793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EE3851B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47A9B1DB" w14:textId="77777777" w:rsidTr="00306C2F">
              <w:tc>
                <w:tcPr>
                  <w:tcW w:w="5524" w:type="dxa"/>
                  <w:gridSpan w:val="6"/>
                  <w:shd w:val="clear" w:color="auto" w:fill="auto"/>
                </w:tcPr>
                <w:p w14:paraId="4AEF83E0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3.3. Visina montirane antene ili težišta antenskog sustava iznad tla: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A31000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3A480A7F" w14:textId="77777777" w:rsidTr="00306C2F">
              <w:tc>
                <w:tcPr>
                  <w:tcW w:w="3397" w:type="dxa"/>
                  <w:gridSpan w:val="3"/>
                  <w:shd w:val="clear" w:color="auto" w:fill="auto"/>
                </w:tcPr>
                <w:p w14:paraId="541900F0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3.4. Usmjerenja antena (smjer, elevacija):</w:t>
                  </w:r>
                </w:p>
              </w:tc>
              <w:tc>
                <w:tcPr>
                  <w:tcW w:w="6946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45E3FB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06A7" w:rsidRPr="00581E03" w14:paraId="07C29ED9" w14:textId="77777777" w:rsidTr="00306C2F">
              <w:tc>
                <w:tcPr>
                  <w:tcW w:w="5949" w:type="dxa"/>
                  <w:gridSpan w:val="8"/>
                  <w:shd w:val="clear" w:color="auto" w:fill="auto"/>
                </w:tcPr>
                <w:p w14:paraId="78C77CB4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 xml:space="preserve">3.5. Glavni antenski kabel ili valovod  tip / duljina (m) / gušenje (dB/m): 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8080C0A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7575B1BA" w14:textId="77777777" w:rsidTr="00306C2F">
              <w:trPr>
                <w:trHeight w:val="117"/>
              </w:trPr>
              <w:tc>
                <w:tcPr>
                  <w:tcW w:w="279" w:type="dxa"/>
                  <w:shd w:val="clear" w:color="auto" w:fill="auto"/>
                </w:tcPr>
                <w:p w14:paraId="50549BAF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0064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E572E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22AE424A" w14:textId="77777777" w:rsidTr="00306C2F">
              <w:tc>
                <w:tcPr>
                  <w:tcW w:w="4957" w:type="dxa"/>
                  <w:gridSpan w:val="5"/>
                  <w:shd w:val="clear" w:color="auto" w:fill="auto"/>
                </w:tcPr>
                <w:p w14:paraId="3F30140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3.6. Ukupni broj priključnica u nizu (broj / ukupno gušenje):</w:t>
                  </w:r>
                </w:p>
              </w:tc>
              <w:tc>
                <w:tcPr>
                  <w:tcW w:w="538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27DE45B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2539688E" w14:textId="77777777" w:rsidTr="00306C2F">
              <w:tc>
                <w:tcPr>
                  <w:tcW w:w="6516" w:type="dxa"/>
                  <w:gridSpan w:val="9"/>
                  <w:shd w:val="clear" w:color="auto" w:fill="auto"/>
                </w:tcPr>
                <w:p w14:paraId="1231D273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3.7. Ostali elementi antenskog sustava (razdjelnici, filteri i drugo) – tip, gušenje: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C6336C8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3F437096" w14:textId="77777777" w:rsidTr="00306C2F">
              <w:tc>
                <w:tcPr>
                  <w:tcW w:w="279" w:type="dxa"/>
                  <w:shd w:val="clear" w:color="auto" w:fill="auto"/>
                </w:tcPr>
                <w:p w14:paraId="266CD78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0064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94CB2E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2939A447" w14:textId="77777777" w:rsidTr="00306C2F">
              <w:tc>
                <w:tcPr>
                  <w:tcW w:w="4390" w:type="dxa"/>
                  <w:gridSpan w:val="4"/>
                  <w:shd w:val="clear" w:color="auto" w:fill="auto"/>
                </w:tcPr>
                <w:p w14:paraId="1943124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3.8. Ukupni dobitak postavljenog antenskog sustava:</w:t>
                  </w:r>
                </w:p>
              </w:tc>
              <w:tc>
                <w:tcPr>
                  <w:tcW w:w="595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20AA7F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 w:firstLine="5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34C585BA" w14:textId="77777777" w:rsidTr="00306C2F">
              <w:tc>
                <w:tcPr>
                  <w:tcW w:w="10343" w:type="dxa"/>
                  <w:gridSpan w:val="10"/>
                  <w:shd w:val="clear" w:color="auto" w:fill="auto"/>
                </w:tcPr>
                <w:p w14:paraId="235FFEFA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3.9. Odstupanje primijenjenih rješenja od tehničke dokumentacije (tehničkog opisa) s obrazloženjem:</w:t>
                  </w:r>
                </w:p>
              </w:tc>
            </w:tr>
            <w:tr w:rsidR="00B206A7" w:rsidRPr="00581E03" w14:paraId="6BA96713" w14:textId="77777777" w:rsidTr="00306C2F">
              <w:tc>
                <w:tcPr>
                  <w:tcW w:w="279" w:type="dxa"/>
                  <w:shd w:val="clear" w:color="auto" w:fill="auto"/>
                </w:tcPr>
                <w:p w14:paraId="18A8004C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0064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202148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292E32E2" w14:textId="77777777" w:rsidTr="00306C2F">
              <w:tc>
                <w:tcPr>
                  <w:tcW w:w="279" w:type="dxa"/>
                  <w:shd w:val="clear" w:color="auto" w:fill="auto"/>
                </w:tcPr>
                <w:p w14:paraId="5CE42C47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0064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838911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3448181F" w14:textId="77777777" w:rsidTr="00306C2F">
              <w:tc>
                <w:tcPr>
                  <w:tcW w:w="279" w:type="dxa"/>
                  <w:shd w:val="clear" w:color="auto" w:fill="auto"/>
                </w:tcPr>
                <w:p w14:paraId="6C62DC8B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0064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B3B589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Napomena:</w:t>
                  </w:r>
                </w:p>
              </w:tc>
            </w:tr>
            <w:tr w:rsidR="00B206A7" w:rsidRPr="00581E03" w14:paraId="3F77EC43" w14:textId="77777777" w:rsidTr="00306C2F">
              <w:trPr>
                <w:trHeight w:val="70"/>
              </w:trPr>
              <w:tc>
                <w:tcPr>
                  <w:tcW w:w="279" w:type="dxa"/>
                  <w:shd w:val="clear" w:color="auto" w:fill="auto"/>
                </w:tcPr>
                <w:p w14:paraId="4CD21E73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0064" w:type="dxa"/>
                  <w:gridSpan w:val="9"/>
                  <w:shd w:val="clear" w:color="auto" w:fill="auto"/>
                </w:tcPr>
                <w:p w14:paraId="33E6FCAB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6AF8C65" w14:textId="77777777" w:rsidR="00B206A7" w:rsidRPr="00255623" w:rsidRDefault="00B206A7" w:rsidP="00306C2F">
            <w:pPr>
              <w:ind w:right="43"/>
              <w:rPr>
                <w:sz w:val="20"/>
                <w:szCs w:val="20"/>
                <w:lang w:eastAsia="en-US"/>
              </w:rPr>
            </w:pPr>
          </w:p>
        </w:tc>
      </w:tr>
      <w:tr w:rsidR="00B206A7" w:rsidRPr="00255623" w14:paraId="2297509F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2" w:color="auto" w:fill="FFFFFF"/>
          </w:tcPr>
          <w:p w14:paraId="5EB01401" w14:textId="77777777" w:rsidR="00B206A7" w:rsidRPr="00255623" w:rsidRDefault="00B206A7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255623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pct12" w:color="auto" w:fill="FFFFFF"/>
          </w:tcPr>
          <w:p w14:paraId="23FC56B6" w14:textId="77777777" w:rsidR="00B206A7" w:rsidRPr="00255623" w:rsidRDefault="00B206A7" w:rsidP="00306C2F">
            <w:pPr>
              <w:ind w:right="43"/>
              <w:rPr>
                <w:b/>
                <w:szCs w:val="20"/>
                <w:lang w:eastAsia="en-US"/>
              </w:rPr>
            </w:pPr>
            <w:r w:rsidRPr="00255623">
              <w:rPr>
                <w:b/>
                <w:szCs w:val="20"/>
                <w:lang w:eastAsia="en-US"/>
              </w:rPr>
              <w:t>Zaštitno uzemljenje</w:t>
            </w:r>
          </w:p>
        </w:tc>
      </w:tr>
      <w:tr w:rsidR="00B206A7" w:rsidRPr="00255623" w14:paraId="55F4C4C3" w14:textId="77777777" w:rsidTr="00306C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4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709"/>
              <w:gridCol w:w="4961"/>
              <w:gridCol w:w="1417"/>
              <w:gridCol w:w="284"/>
              <w:gridCol w:w="1134"/>
              <w:gridCol w:w="1559"/>
            </w:tblGrid>
            <w:tr w:rsidR="00B206A7" w:rsidRPr="00581E03" w14:paraId="59FFD72F" w14:textId="77777777" w:rsidTr="00306C2F">
              <w:tc>
                <w:tcPr>
                  <w:tcW w:w="7366" w:type="dxa"/>
                  <w:gridSpan w:val="4"/>
                  <w:shd w:val="clear" w:color="auto" w:fill="auto"/>
                </w:tcPr>
                <w:p w14:paraId="21FCA8B3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567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4.1. Investitor je priložio dokumentaciju o ispitivanju i pregledu zaštitnog uzemljenja broj: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E092B2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567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668B54A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567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izrađenu od tvrtke:</w:t>
                  </w:r>
                </w:p>
              </w:tc>
            </w:tr>
            <w:tr w:rsidR="00B206A7" w:rsidRPr="00581E03" w14:paraId="585A7A3B" w14:textId="77777777" w:rsidTr="00306C2F">
              <w:tc>
                <w:tcPr>
                  <w:tcW w:w="279" w:type="dxa"/>
                  <w:shd w:val="clear" w:color="auto" w:fill="auto"/>
                </w:tcPr>
                <w:p w14:paraId="46EF1737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D5A7D75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Naziv:</w:t>
                  </w:r>
                </w:p>
              </w:tc>
              <w:tc>
                <w:tcPr>
                  <w:tcW w:w="935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8BE198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  <w:tr w:rsidR="00B206A7" w:rsidRPr="00581E03" w14:paraId="19BDE4B2" w14:textId="77777777" w:rsidTr="00306C2F">
              <w:tc>
                <w:tcPr>
                  <w:tcW w:w="279" w:type="dxa"/>
                  <w:shd w:val="clear" w:color="auto" w:fill="auto"/>
                </w:tcPr>
                <w:p w14:paraId="22100692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BD8E069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Adresa: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A260007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43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DBC4E4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142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  <w:r w:rsidRPr="00581E03">
                    <w:rPr>
                      <w:sz w:val="20"/>
                      <w:szCs w:val="20"/>
                      <w:lang w:eastAsia="en-US"/>
                    </w:rPr>
                    <w:t>Nadnevak mjerenja: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1D2916" w14:textId="77777777" w:rsidR="00B206A7" w:rsidRPr="00581E03" w:rsidRDefault="00B206A7" w:rsidP="00306C2F">
                  <w:pPr>
                    <w:framePr w:hSpace="180" w:wrap="around" w:vAnchor="page" w:hAnchor="margin" w:xAlign="center" w:y="1943"/>
                    <w:ind w:right="-142"/>
                    <w:rPr>
                      <w:color w:val="FFFFFF"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</w:tbl>
          <w:p w14:paraId="24FB40E1" w14:textId="77777777" w:rsidR="00B206A7" w:rsidRPr="00255623" w:rsidRDefault="00B206A7" w:rsidP="00306C2F">
            <w:pPr>
              <w:ind w:right="43"/>
              <w:rPr>
                <w:sz w:val="20"/>
                <w:szCs w:val="20"/>
                <w:lang w:eastAsia="en-US"/>
              </w:rPr>
            </w:pPr>
            <w:r w:rsidRPr="00255623">
              <w:rPr>
                <w:sz w:val="20"/>
                <w:szCs w:val="20"/>
                <w:u w:val="single"/>
                <w:lang w:eastAsia="en-US"/>
              </w:rPr>
              <w:t xml:space="preserve">         </w:t>
            </w:r>
          </w:p>
        </w:tc>
      </w:tr>
      <w:tr w:rsidR="00B206A7" w:rsidRPr="00255623" w14:paraId="2A2AA2C6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7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A2D628E" w14:textId="77777777" w:rsidR="00B206A7" w:rsidRPr="00307445" w:rsidRDefault="00B206A7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255623">
              <w:rPr>
                <w:b/>
                <w:sz w:val="20"/>
                <w:szCs w:val="20"/>
                <w:lang w:eastAsia="en-US"/>
              </w:rPr>
              <w:lastRenderedPageBreak/>
              <w:t>5.      Izvoditelj postavljanja potvrđuje da radom radijske postaje prema obavljenom postavljanju, ne dolazi do smetnji u radu drugih radijskih postaja na predmetnoj lokaciji, niti je ista ometana radom drugih radijskih postaja na ovoj lokaciji.</w:t>
            </w:r>
          </w:p>
        </w:tc>
      </w:tr>
      <w:tr w:rsidR="00B206A7" w:rsidRPr="00255623" w14:paraId="3C96186E" w14:textId="77777777" w:rsidTr="00306C2F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074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B360D1" w14:textId="77777777" w:rsidR="00B206A7" w:rsidRPr="00255623" w:rsidRDefault="00B206A7" w:rsidP="00306C2F">
            <w:pPr>
              <w:ind w:right="43"/>
              <w:rPr>
                <w:b/>
                <w:sz w:val="20"/>
                <w:szCs w:val="20"/>
                <w:lang w:eastAsia="en-US"/>
              </w:rPr>
            </w:pPr>
            <w:r w:rsidRPr="00255623">
              <w:rPr>
                <w:b/>
                <w:sz w:val="20"/>
                <w:szCs w:val="20"/>
                <w:lang w:eastAsia="en-US"/>
              </w:rPr>
              <w:t>6.    Izvoditelj postavljanja potvrđuje da je radijska postaja postavljena stručno i kvalitetno prema normama  i pravilima struke</w:t>
            </w:r>
            <w:r w:rsidRPr="00255623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14:paraId="7AC41323" w14:textId="77777777" w:rsidR="00E13857" w:rsidRDefault="00E13857" w:rsidP="00651FBF"/>
    <w:p w14:paraId="5FA23FC2" w14:textId="77777777" w:rsidR="00B206A7" w:rsidRDefault="00B206A7" w:rsidP="00651FBF"/>
    <w:p w14:paraId="6E74E617" w14:textId="77777777" w:rsidR="00B206A7" w:rsidRDefault="00B206A7" w:rsidP="00651FBF"/>
    <w:p w14:paraId="047F17E2" w14:textId="77777777" w:rsidR="00B206A7" w:rsidRDefault="00B206A7" w:rsidP="00B206A7">
      <w:pPr>
        <w:tabs>
          <w:tab w:val="left" w:pos="1942"/>
        </w:tabs>
        <w:rPr>
          <w:lang w:eastAsia="en-US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6DF63" wp14:editId="08DA08ED">
                <wp:simplePos x="0" y="0"/>
                <wp:positionH relativeFrom="column">
                  <wp:posOffset>1461135</wp:posOffset>
                </wp:positionH>
                <wp:positionV relativeFrom="paragraph">
                  <wp:posOffset>158115</wp:posOffset>
                </wp:positionV>
                <wp:extent cx="1844675" cy="0"/>
                <wp:effectExtent l="13335" t="5715" r="8890" b="1333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15.05pt;margin-top:12.45pt;width:1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ab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"/>
            </w:pict>
          </mc:Fallback>
        </mc:AlternateContent>
      </w:r>
      <w:bookmarkEnd w:id="0"/>
      <w:r w:rsidRPr="00F9382E">
        <w:rPr>
          <w:lang w:eastAsia="en-US"/>
        </w:rPr>
        <w:t>Potpis ovlaštene osobe 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69D355E0" w14:textId="77777777" w:rsidR="00B206A7" w:rsidRDefault="00B206A7" w:rsidP="00B206A7">
      <w:pPr>
        <w:tabs>
          <w:tab w:val="left" w:pos="1942"/>
        </w:tabs>
        <w:rPr>
          <w:lang w:eastAsia="en-US"/>
        </w:rPr>
      </w:pPr>
    </w:p>
    <w:p w14:paraId="56D48D90" w14:textId="5C8EDE2D" w:rsidR="00B206A7" w:rsidRPr="00F9382E" w:rsidRDefault="00B206A7" w:rsidP="00B206A7">
      <w:pPr>
        <w:tabs>
          <w:tab w:val="left" w:pos="1942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>M.P.</w:t>
      </w:r>
    </w:p>
    <w:p w14:paraId="15AC00C9" w14:textId="77777777" w:rsidR="00B206A7" w:rsidRPr="00651FBF" w:rsidRDefault="00B206A7" w:rsidP="00651FBF"/>
    <w:sectPr w:rsidR="00B206A7" w:rsidRPr="00651FBF" w:rsidSect="00B206A7">
      <w:headerReference w:type="first" r:id="rId10"/>
      <w:footerReference w:type="first" r:id="rId11"/>
      <w:pgSz w:w="11906" w:h="16838" w:code="9"/>
      <w:pgMar w:top="1562" w:right="1134" w:bottom="1134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1160B" w14:textId="77777777" w:rsidR="00785859" w:rsidRDefault="00785859">
      <w:r>
        <w:separator/>
      </w:r>
    </w:p>
  </w:endnote>
  <w:endnote w:type="continuationSeparator" w:id="0">
    <w:p w14:paraId="087A7D0B" w14:textId="77777777" w:rsidR="00785859" w:rsidRDefault="0078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7777777" w:rsidR="00E13857" w:rsidRDefault="007350F4" w:rsidP="00E1385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B3FBE" w14:textId="77777777" w:rsidR="00785859" w:rsidRDefault="00785859">
      <w:r>
        <w:separator/>
      </w:r>
    </w:p>
  </w:footnote>
  <w:footnote w:type="continuationSeparator" w:id="0">
    <w:p w14:paraId="57763F54" w14:textId="77777777" w:rsidR="00785859" w:rsidRDefault="0078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6" name="Picture 6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7"/>
    <w:rsid w:val="000573FD"/>
    <w:rsid w:val="00061A69"/>
    <w:rsid w:val="00064A4F"/>
    <w:rsid w:val="00075270"/>
    <w:rsid w:val="000C4706"/>
    <w:rsid w:val="000E5770"/>
    <w:rsid w:val="0013267B"/>
    <w:rsid w:val="0016147B"/>
    <w:rsid w:val="001A592A"/>
    <w:rsid w:val="001D0E4F"/>
    <w:rsid w:val="001F02DD"/>
    <w:rsid w:val="00232E77"/>
    <w:rsid w:val="0028262F"/>
    <w:rsid w:val="002951B3"/>
    <w:rsid w:val="002A1991"/>
    <w:rsid w:val="00310964"/>
    <w:rsid w:val="003460C0"/>
    <w:rsid w:val="00370283"/>
    <w:rsid w:val="00387C16"/>
    <w:rsid w:val="004161EC"/>
    <w:rsid w:val="00424D6E"/>
    <w:rsid w:val="00430893"/>
    <w:rsid w:val="00441FAE"/>
    <w:rsid w:val="004842B7"/>
    <w:rsid w:val="00487323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85859"/>
    <w:rsid w:val="007F5426"/>
    <w:rsid w:val="00805473"/>
    <w:rsid w:val="00871283"/>
    <w:rsid w:val="008717EC"/>
    <w:rsid w:val="008821B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206A7"/>
    <w:rsid w:val="00B30976"/>
    <w:rsid w:val="00B42A6A"/>
    <w:rsid w:val="00BD3224"/>
    <w:rsid w:val="00C16B18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51307"/>
    <w:rsid w:val="00EA7B10"/>
    <w:rsid w:val="00EC4F18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Domagoj Rudancic</cp:lastModifiedBy>
  <cp:revision>2</cp:revision>
  <dcterms:created xsi:type="dcterms:W3CDTF">2014-06-22T08:20:00Z</dcterms:created>
  <dcterms:modified xsi:type="dcterms:W3CDTF">2014-06-22T08:20:00Z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